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1CBB8A" w14:textId="166E8865" w:rsidR="00225A93" w:rsidRPr="00916E80" w:rsidRDefault="00225A93" w:rsidP="00986250">
      <w:pPr>
        <w:pStyle w:val="Kop2"/>
        <w:numPr>
          <w:ilvl w:val="1"/>
          <w:numId w:val="3"/>
        </w:numPr>
      </w:pPr>
      <w:bookmarkStart w:id="0" w:name="_Toc84926741"/>
      <w:r>
        <w:t>Casus Pauline Hendriks - MS</w:t>
      </w:r>
      <w:bookmarkEnd w:id="0"/>
    </w:p>
    <w:p w14:paraId="3E5393BF" w14:textId="77777777" w:rsidR="00225A93" w:rsidRPr="00916E80" w:rsidRDefault="00225A93" w:rsidP="00225A93">
      <w:pPr>
        <w:rPr>
          <w:rFonts w:eastAsiaTheme="minorHAnsi" w:cs="Arial"/>
          <w:b/>
          <w:bCs/>
          <w:sz w:val="22"/>
          <w:szCs w:val="22"/>
          <w:lang w:eastAsia="en-US"/>
        </w:rPr>
      </w:pPr>
      <w:r w:rsidRPr="00916E80">
        <w:rPr>
          <w:rFonts w:eastAsiaTheme="minorHAnsi" w:cs="Arial"/>
          <w:b/>
          <w:bCs/>
          <w:sz w:val="22"/>
          <w:szCs w:val="22"/>
          <w:lang w:eastAsia="en-US"/>
        </w:rPr>
        <w:t>Casus voor:</w:t>
      </w:r>
    </w:p>
    <w:p w14:paraId="2757CE78" w14:textId="77777777" w:rsidR="00225A93" w:rsidRPr="002B71DF" w:rsidRDefault="00225A93" w:rsidP="00225A93">
      <w:pPr>
        <w:pStyle w:val="Lijstalinea"/>
        <w:numPr>
          <w:ilvl w:val="0"/>
          <w:numId w:val="2"/>
        </w:numPr>
        <w:rPr>
          <w:rFonts w:eastAsiaTheme="minorHAnsi" w:cs="Arial"/>
          <w:sz w:val="22"/>
          <w:szCs w:val="22"/>
          <w:lang w:val="en-US" w:eastAsia="en-US"/>
        </w:rPr>
      </w:pPr>
      <w:r w:rsidRPr="002B71DF">
        <w:rPr>
          <w:rFonts w:eastAsiaTheme="minorHAnsi" w:cs="Arial"/>
          <w:sz w:val="22"/>
          <w:szCs w:val="22"/>
          <w:lang w:val="en-US" w:eastAsia="en-US"/>
        </w:rPr>
        <w:t>Week 3 les 3 A&amp;F MS</w:t>
      </w:r>
    </w:p>
    <w:p w14:paraId="6E98A164" w14:textId="77777777" w:rsidR="00225A93" w:rsidRPr="00916E80" w:rsidRDefault="00225A93" w:rsidP="00225A93">
      <w:pPr>
        <w:pStyle w:val="Lijstalinea"/>
        <w:numPr>
          <w:ilvl w:val="0"/>
          <w:numId w:val="2"/>
        </w:numPr>
        <w:rPr>
          <w:rFonts w:eastAsiaTheme="minorHAnsi" w:cs="Arial"/>
          <w:sz w:val="22"/>
          <w:szCs w:val="22"/>
          <w:lang w:eastAsia="en-US"/>
        </w:rPr>
      </w:pPr>
      <w:r w:rsidRPr="00916E80">
        <w:rPr>
          <w:rFonts w:eastAsiaTheme="minorHAnsi" w:cs="Arial"/>
          <w:sz w:val="22"/>
          <w:szCs w:val="22"/>
          <w:lang w:eastAsia="en-US"/>
        </w:rPr>
        <w:t xml:space="preserve">Week 4 les 1 </w:t>
      </w:r>
      <w:r>
        <w:rPr>
          <w:rFonts w:eastAsiaTheme="minorHAnsi" w:cs="Arial"/>
          <w:sz w:val="22"/>
          <w:szCs w:val="22"/>
          <w:lang w:eastAsia="en-US"/>
        </w:rPr>
        <w:t>WG</w:t>
      </w:r>
      <w:r w:rsidRPr="00916E80">
        <w:rPr>
          <w:rFonts w:eastAsiaTheme="minorHAnsi" w:cs="Arial"/>
          <w:sz w:val="22"/>
          <w:szCs w:val="22"/>
          <w:lang w:eastAsia="en-US"/>
        </w:rPr>
        <w:t xml:space="preserve"> Wet- en regelgeving</w:t>
      </w:r>
    </w:p>
    <w:p w14:paraId="70746453" w14:textId="77777777" w:rsidR="00225A93" w:rsidRPr="00916E80" w:rsidRDefault="00225A93" w:rsidP="00225A93">
      <w:pPr>
        <w:pStyle w:val="Lijstalinea"/>
        <w:numPr>
          <w:ilvl w:val="0"/>
          <w:numId w:val="2"/>
        </w:numPr>
        <w:rPr>
          <w:rFonts w:eastAsiaTheme="minorHAnsi" w:cs="Arial"/>
          <w:sz w:val="22"/>
          <w:szCs w:val="22"/>
          <w:lang w:eastAsia="en-US"/>
        </w:rPr>
      </w:pPr>
      <w:r w:rsidRPr="00916E80">
        <w:rPr>
          <w:rFonts w:eastAsiaTheme="minorHAnsi" w:cs="Arial"/>
          <w:sz w:val="22"/>
          <w:szCs w:val="22"/>
          <w:lang w:eastAsia="en-US"/>
        </w:rPr>
        <w:t xml:space="preserve">Week 4 les 2 </w:t>
      </w:r>
      <w:r>
        <w:rPr>
          <w:rFonts w:eastAsiaTheme="minorHAnsi" w:cs="Arial"/>
          <w:sz w:val="22"/>
          <w:szCs w:val="22"/>
          <w:lang w:eastAsia="en-US"/>
        </w:rPr>
        <w:t>WG</w:t>
      </w:r>
      <w:r w:rsidRPr="00916E80">
        <w:rPr>
          <w:rFonts w:eastAsiaTheme="minorHAnsi" w:cs="Arial"/>
          <w:sz w:val="22"/>
          <w:szCs w:val="22"/>
          <w:lang w:eastAsia="en-US"/>
        </w:rPr>
        <w:t xml:space="preserve"> Casuïstiek en PRS</w:t>
      </w:r>
    </w:p>
    <w:p w14:paraId="3C39ACAE" w14:textId="77777777" w:rsidR="00225A93" w:rsidRPr="00916E80" w:rsidRDefault="00225A93" w:rsidP="00225A93">
      <w:pPr>
        <w:rPr>
          <w:rFonts w:eastAsiaTheme="minorHAnsi" w:cs="Arial"/>
          <w:b/>
          <w:sz w:val="22"/>
          <w:szCs w:val="22"/>
          <w:lang w:eastAsia="en-US"/>
        </w:rPr>
      </w:pPr>
    </w:p>
    <w:p w14:paraId="0BA251AD" w14:textId="77777777" w:rsidR="00225A93" w:rsidRPr="00916E80" w:rsidRDefault="00225A93" w:rsidP="00225A93">
      <w:pPr>
        <w:pStyle w:val="Geenafstand"/>
        <w:rPr>
          <w:rFonts w:eastAsia="Times New Roman"/>
          <w:sz w:val="22"/>
        </w:rPr>
      </w:pPr>
      <w:r w:rsidRPr="00916E80">
        <w:rPr>
          <w:rFonts w:eastAsia="Times New Roman"/>
          <w:sz w:val="22"/>
        </w:rPr>
        <w:t>Pauline Hendriks is 45 jaar en gehuwd met haar man Gerard. Zij hebben twee kinderen, de jongste woont nog thuis en doet eindexamen. Haar echtgenoot is verpleegkundige en werkt fulltime. Pauline houdt van sporten. Iedere week gaat ze tweemaal sporten met drie andere vriendinnen. Pauline is leerkracht op een basisschool in groep 1/2. Met de andere leerkrachten van groep 1/2 heeft Pauline wekelijks 2 uur overleg om elkaar creatieve, op onderzoek gestoelde onderwijsactiviteiten te bedenken voor de kleuters. Pauline en Gerard wonen in een eengezinswoning in Wijchen. Haar ouders wonen ook in Wijchen. Zij zijn gezonde ouderen van 73 jaar waar Pauline goed contact mee heeft.</w:t>
      </w:r>
    </w:p>
    <w:p w14:paraId="6D2411BE" w14:textId="77777777" w:rsidR="00225A93" w:rsidRPr="00916E80" w:rsidRDefault="00225A93" w:rsidP="00225A93">
      <w:pPr>
        <w:pStyle w:val="Geenafstand"/>
        <w:rPr>
          <w:rFonts w:eastAsia="Times New Roman"/>
          <w:sz w:val="22"/>
        </w:rPr>
      </w:pPr>
      <w:r w:rsidRPr="00916E80">
        <w:rPr>
          <w:rFonts w:eastAsia="Times New Roman"/>
          <w:sz w:val="22"/>
        </w:rPr>
        <w:t>Twee jaar geleden was Pauline regelmatig vermoeid zonder dat daarvoor een oorzaak werd gevonden. Bij het opstaan zag Pauline wazig. Haar zicht verslechterde in een week tijd geleidelijk. Bij een bezoek aan de huisarts werd duidelijk dat er sprake was van ´gezichtsveld´ uitval. Hierop volgde een spoedverwijzing naar de oogarts. Daar werd een neurologische oorzaak vermoed, een duidelijke diagnose werd niet gesteld. Na enkele weken verbetert het zicht geleidelijk, maar de vermoeidheid is nog steeds aanwezig. Met haar werk als leerkracht bij de Nutsschool, is ze al meer dan één jaar gestopt. Destijds werd alles te veel. De bedrijfsarts dacht aan een burn-out. Inmiddels zit ze bijna twee jaar thuis en terugkeer naar haar werk blijkt erg ver weg. Eén jaar geleden is ze gestopt met haar wekelijkse vrijwilligerswerk bij het verzorgingshuis. Destijds had ze last van krachtverlies in de armen en liet regelmatig kopjes vallen. Het sporten is steeds frustrerender voor Pauline: waar is toch al haar energie en haar kracht gebleven.</w:t>
      </w:r>
    </w:p>
    <w:p w14:paraId="1BC99332" w14:textId="77777777" w:rsidR="00225A93" w:rsidRPr="00916E80" w:rsidRDefault="00225A93" w:rsidP="00225A93">
      <w:pPr>
        <w:pStyle w:val="Geenafstand"/>
        <w:rPr>
          <w:rFonts w:eastAsia="Times New Roman"/>
          <w:sz w:val="22"/>
        </w:rPr>
      </w:pPr>
    </w:p>
    <w:p w14:paraId="1F20B1AB" w14:textId="77777777" w:rsidR="00225A93" w:rsidRPr="00916E80" w:rsidRDefault="00225A93" w:rsidP="00225A93">
      <w:pPr>
        <w:pStyle w:val="Geenafstand"/>
        <w:rPr>
          <w:rFonts w:eastAsia="Times New Roman"/>
          <w:i/>
          <w:iCs/>
          <w:sz w:val="22"/>
        </w:rPr>
      </w:pPr>
      <w:r w:rsidRPr="00916E80">
        <w:rPr>
          <w:rFonts w:eastAsia="Times New Roman"/>
          <w:i/>
          <w:iCs/>
          <w:sz w:val="22"/>
        </w:rPr>
        <w:t>Huidige situatie</w:t>
      </w:r>
    </w:p>
    <w:p w14:paraId="444CB20E" w14:textId="77777777" w:rsidR="00225A93" w:rsidRPr="00916E80" w:rsidRDefault="00225A93" w:rsidP="00225A93">
      <w:pPr>
        <w:pStyle w:val="Geenafstand"/>
        <w:rPr>
          <w:rFonts w:eastAsia="Times New Roman"/>
          <w:sz w:val="22"/>
        </w:rPr>
      </w:pPr>
      <w:r w:rsidRPr="00916E80">
        <w:rPr>
          <w:rFonts w:eastAsia="Times New Roman"/>
          <w:sz w:val="22"/>
        </w:rPr>
        <w:t>Recentelijk is bij de jaarlijkse controle door de neuroloog is een eerste fase Multi Sclerose (MS) vastgesteld met de daarbij behorende symptomen.</w:t>
      </w:r>
    </w:p>
    <w:p w14:paraId="4D57A11F" w14:textId="77777777" w:rsidR="00225A93" w:rsidRPr="00916E80" w:rsidRDefault="00225A93" w:rsidP="00225A93">
      <w:pPr>
        <w:pStyle w:val="Geenafstand"/>
        <w:rPr>
          <w:rFonts w:eastAsia="Times New Roman"/>
          <w:sz w:val="22"/>
        </w:rPr>
      </w:pPr>
      <w:r w:rsidRPr="00916E80">
        <w:rPr>
          <w:rFonts w:eastAsia="Times New Roman"/>
          <w:sz w:val="22"/>
        </w:rPr>
        <w:t>Pauline heeft moeite met het accepteren van de diagnose. Ze is altijd actief en ondernemend geweest en nu dit! Hardlopen heeft ze nu al maanden niet meer gedaan. Het fietsen lukt nog, maar soms krijgt ze een stijf gevoel en pijn in haar benen. Bewegen wil ze niet opgeven, maar ze is zo moe en alle lichaamsdelen voelen zo zwaar. Iedere middag gaat Pauline twee uur slapen, zodat ze weer wat energie heeft als haar dochter thuiskomt. Wanneer zij een uur opgezeten heeft, gaat ze vrij snel weer op de bank liggen. Tevens blijft ze krachtverlies ervaren in haar armen, haar zicht is niet achteruitgegaan.</w:t>
      </w:r>
    </w:p>
    <w:p w14:paraId="35CCFA87" w14:textId="77777777" w:rsidR="00225A93" w:rsidRPr="00916E80" w:rsidRDefault="00225A93" w:rsidP="00225A93">
      <w:pPr>
        <w:pStyle w:val="Geenafstand"/>
        <w:rPr>
          <w:rFonts w:eastAsia="Times New Roman"/>
          <w:sz w:val="22"/>
        </w:rPr>
      </w:pPr>
    </w:p>
    <w:p w14:paraId="13B3E5D6" w14:textId="77777777" w:rsidR="00225A93" w:rsidRPr="00916E80" w:rsidRDefault="00225A93" w:rsidP="00225A93">
      <w:pPr>
        <w:pStyle w:val="Geenafstand"/>
        <w:rPr>
          <w:rFonts w:eastAsia="Times New Roman"/>
          <w:sz w:val="22"/>
        </w:rPr>
      </w:pPr>
      <w:r w:rsidRPr="00916E80">
        <w:rPr>
          <w:rFonts w:eastAsia="Times New Roman"/>
          <w:sz w:val="22"/>
        </w:rPr>
        <w:t>Pauline wil haar man niet belasten. Naast zijn werk, moet hij nog koken, schoonmaken en af en toe hun jongste dochter helpen met school. Ze ziet hoe hij zijn best doet, ook om haar te ondersteunen in wat ze nog kan. Ze staat positief in het leven, maar nu ziet ze het even niet meer zitten. En praten doet ze liever niet, het maakt het toch niet beter en het bezorgt haar meer verdriet. Ze zegt ook niets over de tintelingen en het vreemd gevoel in haar handen: zou dat over gaan? En wat kan ze bieden aan haar gezin als ze straks niets meer kan? Haar vriendinnen merken wel dat het niet goed gaat, maar ook hen wil Pauline niet belasten, net zomin als haar ouders. Haar oud-collega’s komen eenmaal in de maand koffiedrinken, maar de laatste afspraak heeft ze afgezegd omdat ze zo moe was.</w:t>
      </w:r>
    </w:p>
    <w:p w14:paraId="7784FF95" w14:textId="77777777" w:rsidR="00225A93" w:rsidRPr="00916E80" w:rsidRDefault="00225A93" w:rsidP="00225A93">
      <w:pPr>
        <w:pStyle w:val="Geenafstand"/>
        <w:rPr>
          <w:rFonts w:eastAsia="Times New Roman"/>
          <w:sz w:val="22"/>
        </w:rPr>
      </w:pPr>
    </w:p>
    <w:p w14:paraId="444DE3DA" w14:textId="77777777" w:rsidR="00225A93" w:rsidRPr="00916E80" w:rsidRDefault="00225A93" w:rsidP="00225A93">
      <w:pPr>
        <w:pStyle w:val="Geenafstand"/>
        <w:rPr>
          <w:rFonts w:eastAsia="Times New Roman"/>
          <w:sz w:val="22"/>
        </w:rPr>
      </w:pPr>
      <w:r w:rsidRPr="00916E80">
        <w:rPr>
          <w:rFonts w:eastAsia="Times New Roman"/>
          <w:sz w:val="22"/>
        </w:rPr>
        <w:t xml:space="preserve">Na de laatste controle bij de neuroloog, is nu een MS verpleegkundige in beeld: Haar medicatiegebruik en de zorg worden door haar eens in de drie maanden gecontroleerd. Wat haar nu opvalt is een laag zelfbeeld bij Pauline en gevoelens van eenzaamheid. Daarnaast heeft Pauline een schrikbeeld over haar toekomstige afhankelijkheid. Pauline heeft aangegeven dat ze graag zo min mogelijk zorg aan huis wil ontvangen. Ze geeft aan dat ze liever contact en zorg op afstand wil houden en zoveel mogelijk wat ze nog kan, zelf wil </w:t>
      </w:r>
      <w:r w:rsidRPr="00916E80">
        <w:rPr>
          <w:rFonts w:eastAsia="Times New Roman"/>
          <w:sz w:val="22"/>
        </w:rPr>
        <w:lastRenderedPageBreak/>
        <w:t xml:space="preserve">doen. Alle afspraken, controles en bezoeken van zorgverleners ervaart ze als belastend en als een inbreuk op haar privacy. </w:t>
      </w:r>
    </w:p>
    <w:p w14:paraId="7B2AEB3F" w14:textId="77777777" w:rsidR="00225A93" w:rsidRPr="00916E80" w:rsidRDefault="00225A93" w:rsidP="00225A93">
      <w:pPr>
        <w:pStyle w:val="Geenafstand"/>
        <w:rPr>
          <w:rFonts w:eastAsia="Times New Roman"/>
          <w:sz w:val="22"/>
        </w:rPr>
      </w:pPr>
    </w:p>
    <w:p w14:paraId="388FD3E9" w14:textId="77777777" w:rsidR="00225A93" w:rsidRPr="00916E80" w:rsidRDefault="00225A93" w:rsidP="00225A93">
      <w:pPr>
        <w:pStyle w:val="Geenafstand"/>
        <w:rPr>
          <w:rFonts w:eastAsia="Times New Roman"/>
          <w:sz w:val="22"/>
        </w:rPr>
      </w:pPr>
      <w:r w:rsidRPr="00916E80">
        <w:rPr>
          <w:rFonts w:eastAsia="Times New Roman"/>
          <w:sz w:val="22"/>
        </w:rPr>
        <w:t xml:space="preserve">Via haar MS-verpleegkundige heeft ze gehoord dat ontwikkelingen in de zorgtechnologie voor haar veel kunnen bieden. Deze zaken koppelt de MS verpleegkundige terug naar het wijkverpleegkundig team. Sinds drie weken komt de verpleegkundige van de </w:t>
      </w:r>
      <w:r>
        <w:rPr>
          <w:rFonts w:eastAsia="Times New Roman"/>
          <w:sz w:val="22"/>
        </w:rPr>
        <w:t>wijkverpleging</w:t>
      </w:r>
      <w:r w:rsidRPr="00916E80">
        <w:rPr>
          <w:rFonts w:eastAsia="Times New Roman"/>
          <w:sz w:val="22"/>
        </w:rPr>
        <w:t xml:space="preserve"> één keer per week bij Pauline langs, om haar te ondersteunen bij het douchen. De verpleegkundige merkt dat Pauline moeilijkheden ondervindt bij het dagelijks functioneren. </w:t>
      </w:r>
    </w:p>
    <w:p w14:paraId="1F72BE0F" w14:textId="77777777" w:rsidR="008A2190" w:rsidRDefault="00986250"/>
    <w:sectPr w:rsidR="008A21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85D89"/>
    <w:multiLevelType w:val="hybridMultilevel"/>
    <w:tmpl w:val="475E2ED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297244ED"/>
    <w:multiLevelType w:val="multilevel"/>
    <w:tmpl w:val="0022618A"/>
    <w:lvl w:ilvl="0">
      <w:start w:val="16"/>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63C6C03"/>
    <w:multiLevelType w:val="multilevel"/>
    <w:tmpl w:val="DDFC8F96"/>
    <w:lvl w:ilvl="0">
      <w:start w:val="1"/>
      <w:numFmt w:val="decimal"/>
      <w:pStyle w:val="Kop1"/>
      <w:lvlText w:val="%1"/>
      <w:lvlJc w:val="left"/>
      <w:pPr>
        <w:ind w:left="432" w:hanging="432"/>
      </w:pPr>
    </w:lvl>
    <w:lvl w:ilvl="1">
      <w:start w:val="1"/>
      <w:numFmt w:val="decimal"/>
      <w:pStyle w:val="Kop2"/>
      <w:lvlText w:val="%1.%2"/>
      <w:lvlJc w:val="left"/>
      <w:pPr>
        <w:ind w:left="-417" w:hanging="576"/>
      </w:pPr>
      <w:rPr>
        <w:rFonts w:cs="Times New Roman"/>
        <w:b w:val="0"/>
        <w:bCs w:val="0"/>
        <w:i w:val="0"/>
        <w:iCs w:val="0"/>
        <w:caps w:val="0"/>
        <w:smallCaps w:val="0"/>
        <w:strike w:val="0"/>
        <w:dstrike w:val="0"/>
        <w:outline w:val="0"/>
        <w:shadow w:val="0"/>
        <w:emboss w:val="0"/>
        <w:imprint w:val="0"/>
        <w:noProof w:val="0"/>
        <w:vanish w:val="0"/>
        <w:color w:val="FF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Kop3"/>
      <w:lvlText w:val="%1.%2.%3"/>
      <w:lvlJc w:val="left"/>
      <w:pPr>
        <w:ind w:left="-273" w:hanging="720"/>
      </w:pPr>
    </w:lvl>
    <w:lvl w:ilvl="3">
      <w:start w:val="1"/>
      <w:numFmt w:val="decimal"/>
      <w:lvlText w:val="%1.%2.%3.%4"/>
      <w:lvlJc w:val="left"/>
      <w:pPr>
        <w:ind w:left="-129" w:hanging="864"/>
      </w:pPr>
    </w:lvl>
    <w:lvl w:ilvl="4">
      <w:start w:val="1"/>
      <w:numFmt w:val="decimal"/>
      <w:pStyle w:val="Kop5"/>
      <w:lvlText w:val="%1.%2.%3.%4.%5"/>
      <w:lvlJc w:val="left"/>
      <w:pPr>
        <w:ind w:left="15" w:hanging="1008"/>
      </w:pPr>
    </w:lvl>
    <w:lvl w:ilvl="5">
      <w:start w:val="1"/>
      <w:numFmt w:val="decimal"/>
      <w:pStyle w:val="Kop6"/>
      <w:lvlText w:val="%1.%2.%3.%4.%5.%6"/>
      <w:lvlJc w:val="left"/>
      <w:pPr>
        <w:ind w:left="159" w:hanging="1152"/>
      </w:pPr>
    </w:lvl>
    <w:lvl w:ilvl="6">
      <w:start w:val="1"/>
      <w:numFmt w:val="decimal"/>
      <w:pStyle w:val="Kop7"/>
      <w:lvlText w:val="%1.%2.%3.%4.%5.%6.%7"/>
      <w:lvlJc w:val="left"/>
      <w:pPr>
        <w:ind w:left="303" w:hanging="1296"/>
      </w:pPr>
    </w:lvl>
    <w:lvl w:ilvl="7">
      <w:start w:val="1"/>
      <w:numFmt w:val="decimal"/>
      <w:pStyle w:val="Kop8"/>
      <w:lvlText w:val="%1.%2.%3.%4.%5.%6.%7.%8"/>
      <w:lvlJc w:val="left"/>
      <w:pPr>
        <w:ind w:left="447" w:hanging="1440"/>
      </w:pPr>
    </w:lvl>
    <w:lvl w:ilvl="8">
      <w:start w:val="1"/>
      <w:numFmt w:val="decimal"/>
      <w:pStyle w:val="Kop9"/>
      <w:lvlText w:val="%1.%2.%3.%4.%5.%6.%7.%8.%9"/>
      <w:lvlJc w:val="left"/>
      <w:pPr>
        <w:ind w:left="591"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5A93"/>
    <w:rsid w:val="00225A93"/>
    <w:rsid w:val="00986250"/>
    <w:rsid w:val="00AC3D39"/>
    <w:rsid w:val="00DD17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EAD0D"/>
  <w15:chartTrackingRefBased/>
  <w15:docId w15:val="{0A07E3FA-423A-4289-9374-5E429B13B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25A93"/>
    <w:pPr>
      <w:spacing w:after="0" w:line="240" w:lineRule="auto"/>
    </w:pPr>
    <w:rPr>
      <w:rFonts w:ascii="Arial" w:eastAsia="Times New Roman" w:hAnsi="Arial" w:cs="Times New Roman"/>
      <w:sz w:val="20"/>
      <w:szCs w:val="24"/>
      <w:lang w:eastAsia="nl-NL"/>
    </w:rPr>
  </w:style>
  <w:style w:type="paragraph" w:styleId="Kop1">
    <w:name w:val="heading 1"/>
    <w:next w:val="Standaard"/>
    <w:link w:val="Kop1Char"/>
    <w:uiPriority w:val="9"/>
    <w:unhideWhenUsed/>
    <w:qFormat/>
    <w:rsid w:val="00225A93"/>
    <w:pPr>
      <w:keepNext/>
      <w:keepLines/>
      <w:numPr>
        <w:numId w:val="1"/>
      </w:numPr>
      <w:spacing w:before="240" w:after="0" w:line="264" w:lineRule="auto"/>
      <w:outlineLvl w:val="0"/>
    </w:pPr>
    <w:rPr>
      <w:rFonts w:ascii="Arial Narrow" w:eastAsia="Arial" w:hAnsi="Arial Narrow" w:cs="Arial"/>
      <w:b/>
      <w:caps/>
      <w:color w:val="000000"/>
      <w:sz w:val="28"/>
      <w:lang w:eastAsia="nl-NL"/>
    </w:rPr>
  </w:style>
  <w:style w:type="paragraph" w:styleId="Kop2">
    <w:name w:val="heading 2"/>
    <w:next w:val="Standaard"/>
    <w:link w:val="Kop2Char"/>
    <w:uiPriority w:val="9"/>
    <w:unhideWhenUsed/>
    <w:qFormat/>
    <w:rsid w:val="00225A93"/>
    <w:pPr>
      <w:keepNext/>
      <w:keepLines/>
      <w:numPr>
        <w:ilvl w:val="1"/>
        <w:numId w:val="1"/>
      </w:numPr>
      <w:spacing w:after="76" w:line="360" w:lineRule="auto"/>
      <w:outlineLvl w:val="1"/>
    </w:pPr>
    <w:rPr>
      <w:rFonts w:ascii="Arial" w:eastAsia="Arial" w:hAnsi="Arial" w:cs="Arial"/>
      <w:b/>
      <w:color w:val="E50156"/>
      <w:sz w:val="24"/>
      <w:lang w:eastAsia="nl-NL"/>
    </w:rPr>
  </w:style>
  <w:style w:type="paragraph" w:styleId="Kop3">
    <w:name w:val="heading 3"/>
    <w:next w:val="Standaard"/>
    <w:link w:val="Kop3Char"/>
    <w:uiPriority w:val="9"/>
    <w:unhideWhenUsed/>
    <w:qFormat/>
    <w:rsid w:val="00225A93"/>
    <w:pPr>
      <w:keepNext/>
      <w:keepLines/>
      <w:numPr>
        <w:ilvl w:val="2"/>
        <w:numId w:val="1"/>
      </w:numPr>
      <w:spacing w:after="98" w:line="360" w:lineRule="auto"/>
      <w:ind w:left="2520" w:hanging="360"/>
      <w:outlineLvl w:val="2"/>
    </w:pPr>
    <w:rPr>
      <w:rFonts w:ascii="Arial" w:eastAsia="Arial" w:hAnsi="Arial" w:cs="Arial"/>
      <w:b/>
      <w:color w:val="000000"/>
      <w:lang w:eastAsia="nl-NL"/>
    </w:rPr>
  </w:style>
  <w:style w:type="paragraph" w:styleId="Kop5">
    <w:name w:val="heading 5"/>
    <w:basedOn w:val="Standaard"/>
    <w:next w:val="Standaard"/>
    <w:link w:val="Kop5Char"/>
    <w:uiPriority w:val="9"/>
    <w:semiHidden/>
    <w:unhideWhenUsed/>
    <w:qFormat/>
    <w:rsid w:val="00225A93"/>
    <w:pPr>
      <w:keepNext/>
      <w:keepLines/>
      <w:numPr>
        <w:ilvl w:val="4"/>
        <w:numId w:val="1"/>
      </w:numPr>
      <w:spacing w:before="40" w:line="360" w:lineRule="auto"/>
      <w:ind w:left="3960" w:hanging="360"/>
      <w:outlineLvl w:val="4"/>
    </w:pPr>
    <w:rPr>
      <w:rFonts w:asciiTheme="majorHAnsi" w:eastAsiaTheme="majorEastAsia" w:hAnsiTheme="majorHAnsi" w:cstheme="majorBidi"/>
      <w:color w:val="2F5496" w:themeColor="accent1" w:themeShade="BF"/>
      <w:szCs w:val="22"/>
    </w:rPr>
  </w:style>
  <w:style w:type="paragraph" w:styleId="Kop6">
    <w:name w:val="heading 6"/>
    <w:basedOn w:val="Standaard"/>
    <w:next w:val="Standaard"/>
    <w:link w:val="Kop6Char"/>
    <w:uiPriority w:val="9"/>
    <w:semiHidden/>
    <w:unhideWhenUsed/>
    <w:qFormat/>
    <w:rsid w:val="00225A93"/>
    <w:pPr>
      <w:keepNext/>
      <w:keepLines/>
      <w:numPr>
        <w:ilvl w:val="5"/>
        <w:numId w:val="1"/>
      </w:numPr>
      <w:spacing w:before="40" w:line="360" w:lineRule="auto"/>
      <w:ind w:left="4680" w:hanging="360"/>
      <w:outlineLvl w:val="5"/>
    </w:pPr>
    <w:rPr>
      <w:rFonts w:asciiTheme="majorHAnsi" w:eastAsiaTheme="majorEastAsia" w:hAnsiTheme="majorHAnsi" w:cstheme="majorBidi"/>
      <w:color w:val="1F3763" w:themeColor="accent1" w:themeShade="7F"/>
      <w:szCs w:val="22"/>
    </w:rPr>
  </w:style>
  <w:style w:type="paragraph" w:styleId="Kop7">
    <w:name w:val="heading 7"/>
    <w:basedOn w:val="Standaard"/>
    <w:next w:val="Standaard"/>
    <w:link w:val="Kop7Char"/>
    <w:uiPriority w:val="9"/>
    <w:semiHidden/>
    <w:unhideWhenUsed/>
    <w:qFormat/>
    <w:rsid w:val="00225A93"/>
    <w:pPr>
      <w:keepNext/>
      <w:keepLines/>
      <w:numPr>
        <w:ilvl w:val="6"/>
        <w:numId w:val="1"/>
      </w:numPr>
      <w:spacing w:before="40" w:line="360" w:lineRule="auto"/>
      <w:ind w:left="5400" w:hanging="360"/>
      <w:outlineLvl w:val="6"/>
    </w:pPr>
    <w:rPr>
      <w:rFonts w:asciiTheme="majorHAnsi" w:eastAsiaTheme="majorEastAsia" w:hAnsiTheme="majorHAnsi" w:cstheme="majorBidi"/>
      <w:i/>
      <w:iCs/>
      <w:color w:val="1F3763" w:themeColor="accent1" w:themeShade="7F"/>
      <w:szCs w:val="22"/>
    </w:rPr>
  </w:style>
  <w:style w:type="paragraph" w:styleId="Kop8">
    <w:name w:val="heading 8"/>
    <w:basedOn w:val="Standaard"/>
    <w:next w:val="Standaard"/>
    <w:link w:val="Kop8Char"/>
    <w:uiPriority w:val="9"/>
    <w:semiHidden/>
    <w:unhideWhenUsed/>
    <w:qFormat/>
    <w:rsid w:val="00225A93"/>
    <w:pPr>
      <w:keepNext/>
      <w:keepLines/>
      <w:numPr>
        <w:ilvl w:val="7"/>
        <w:numId w:val="1"/>
      </w:numPr>
      <w:spacing w:before="40" w:line="360" w:lineRule="auto"/>
      <w:ind w:left="6120" w:hanging="36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225A93"/>
    <w:pPr>
      <w:keepNext/>
      <w:keepLines/>
      <w:numPr>
        <w:ilvl w:val="8"/>
        <w:numId w:val="1"/>
      </w:numPr>
      <w:spacing w:before="40" w:line="360" w:lineRule="auto"/>
      <w:ind w:left="6840" w:hanging="36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25A93"/>
    <w:rPr>
      <w:rFonts w:ascii="Arial Narrow" w:eastAsia="Arial" w:hAnsi="Arial Narrow" w:cs="Arial"/>
      <w:b/>
      <w:caps/>
      <w:color w:val="000000"/>
      <w:sz w:val="28"/>
      <w:lang w:eastAsia="nl-NL"/>
    </w:rPr>
  </w:style>
  <w:style w:type="character" w:customStyle="1" w:styleId="Kop2Char">
    <w:name w:val="Kop 2 Char"/>
    <w:basedOn w:val="Standaardalinea-lettertype"/>
    <w:link w:val="Kop2"/>
    <w:uiPriority w:val="9"/>
    <w:rsid w:val="00225A93"/>
    <w:rPr>
      <w:rFonts w:ascii="Arial" w:eastAsia="Arial" w:hAnsi="Arial" w:cs="Arial"/>
      <w:b/>
      <w:color w:val="E50156"/>
      <w:sz w:val="24"/>
      <w:lang w:eastAsia="nl-NL"/>
    </w:rPr>
  </w:style>
  <w:style w:type="character" w:customStyle="1" w:styleId="Kop3Char">
    <w:name w:val="Kop 3 Char"/>
    <w:basedOn w:val="Standaardalinea-lettertype"/>
    <w:link w:val="Kop3"/>
    <w:uiPriority w:val="9"/>
    <w:rsid w:val="00225A93"/>
    <w:rPr>
      <w:rFonts w:ascii="Arial" w:eastAsia="Arial" w:hAnsi="Arial" w:cs="Arial"/>
      <w:b/>
      <w:color w:val="000000"/>
      <w:lang w:eastAsia="nl-NL"/>
    </w:rPr>
  </w:style>
  <w:style w:type="character" w:customStyle="1" w:styleId="Kop5Char">
    <w:name w:val="Kop 5 Char"/>
    <w:basedOn w:val="Standaardalinea-lettertype"/>
    <w:link w:val="Kop5"/>
    <w:uiPriority w:val="9"/>
    <w:semiHidden/>
    <w:rsid w:val="00225A93"/>
    <w:rPr>
      <w:rFonts w:asciiTheme="majorHAnsi" w:eastAsiaTheme="majorEastAsia" w:hAnsiTheme="majorHAnsi" w:cstheme="majorBidi"/>
      <w:color w:val="2F5496" w:themeColor="accent1" w:themeShade="BF"/>
      <w:sz w:val="20"/>
      <w:lang w:eastAsia="nl-NL"/>
    </w:rPr>
  </w:style>
  <w:style w:type="character" w:customStyle="1" w:styleId="Kop6Char">
    <w:name w:val="Kop 6 Char"/>
    <w:basedOn w:val="Standaardalinea-lettertype"/>
    <w:link w:val="Kop6"/>
    <w:uiPriority w:val="9"/>
    <w:semiHidden/>
    <w:rsid w:val="00225A93"/>
    <w:rPr>
      <w:rFonts w:asciiTheme="majorHAnsi" w:eastAsiaTheme="majorEastAsia" w:hAnsiTheme="majorHAnsi" w:cstheme="majorBidi"/>
      <w:color w:val="1F3763" w:themeColor="accent1" w:themeShade="7F"/>
      <w:sz w:val="20"/>
      <w:lang w:eastAsia="nl-NL"/>
    </w:rPr>
  </w:style>
  <w:style w:type="character" w:customStyle="1" w:styleId="Kop7Char">
    <w:name w:val="Kop 7 Char"/>
    <w:basedOn w:val="Standaardalinea-lettertype"/>
    <w:link w:val="Kop7"/>
    <w:uiPriority w:val="9"/>
    <w:semiHidden/>
    <w:rsid w:val="00225A93"/>
    <w:rPr>
      <w:rFonts w:asciiTheme="majorHAnsi" w:eastAsiaTheme="majorEastAsia" w:hAnsiTheme="majorHAnsi" w:cstheme="majorBidi"/>
      <w:i/>
      <w:iCs/>
      <w:color w:val="1F3763" w:themeColor="accent1" w:themeShade="7F"/>
      <w:sz w:val="20"/>
      <w:lang w:eastAsia="nl-NL"/>
    </w:rPr>
  </w:style>
  <w:style w:type="character" w:customStyle="1" w:styleId="Kop8Char">
    <w:name w:val="Kop 8 Char"/>
    <w:basedOn w:val="Standaardalinea-lettertype"/>
    <w:link w:val="Kop8"/>
    <w:uiPriority w:val="9"/>
    <w:semiHidden/>
    <w:rsid w:val="00225A93"/>
    <w:rPr>
      <w:rFonts w:asciiTheme="majorHAnsi" w:eastAsiaTheme="majorEastAsia" w:hAnsiTheme="majorHAnsi" w:cstheme="majorBidi"/>
      <w:color w:val="272727" w:themeColor="text1" w:themeTint="D8"/>
      <w:sz w:val="21"/>
      <w:szCs w:val="21"/>
      <w:lang w:eastAsia="nl-NL"/>
    </w:rPr>
  </w:style>
  <w:style w:type="character" w:customStyle="1" w:styleId="Kop9Char">
    <w:name w:val="Kop 9 Char"/>
    <w:basedOn w:val="Standaardalinea-lettertype"/>
    <w:link w:val="Kop9"/>
    <w:uiPriority w:val="9"/>
    <w:semiHidden/>
    <w:rsid w:val="00225A93"/>
    <w:rPr>
      <w:rFonts w:asciiTheme="majorHAnsi" w:eastAsiaTheme="majorEastAsia" w:hAnsiTheme="majorHAnsi" w:cstheme="majorBidi"/>
      <w:i/>
      <w:iCs/>
      <w:color w:val="272727" w:themeColor="text1" w:themeTint="D8"/>
      <w:sz w:val="21"/>
      <w:szCs w:val="21"/>
      <w:lang w:eastAsia="nl-NL"/>
    </w:rPr>
  </w:style>
  <w:style w:type="paragraph" w:styleId="Lijstalinea">
    <w:name w:val="List Paragraph"/>
    <w:aliases w:val="List Paragraph: Spruit,Opsomming,Kleurrijke lijst - accent 11"/>
    <w:basedOn w:val="Standaard"/>
    <w:link w:val="LijstalineaChar"/>
    <w:uiPriority w:val="34"/>
    <w:qFormat/>
    <w:rsid w:val="00225A93"/>
    <w:pPr>
      <w:ind w:left="720"/>
      <w:contextualSpacing/>
    </w:pPr>
  </w:style>
  <w:style w:type="character" w:customStyle="1" w:styleId="LijstalineaChar">
    <w:name w:val="Lijstalinea Char"/>
    <w:aliases w:val="List Paragraph: Spruit Char,Opsomming Char,Kleurrijke lijst - accent 11 Char"/>
    <w:basedOn w:val="Standaardalinea-lettertype"/>
    <w:link w:val="Lijstalinea"/>
    <w:uiPriority w:val="34"/>
    <w:qFormat/>
    <w:rsid w:val="00225A93"/>
    <w:rPr>
      <w:rFonts w:ascii="Arial" w:eastAsia="Times New Roman" w:hAnsi="Arial" w:cs="Times New Roman"/>
      <w:sz w:val="20"/>
      <w:szCs w:val="24"/>
      <w:lang w:eastAsia="nl-NL"/>
    </w:rPr>
  </w:style>
  <w:style w:type="paragraph" w:styleId="Geenafstand">
    <w:name w:val="No Spacing"/>
    <w:link w:val="GeenafstandChar"/>
    <w:uiPriority w:val="1"/>
    <w:qFormat/>
    <w:rsid w:val="00225A93"/>
    <w:pPr>
      <w:spacing w:after="0" w:line="240" w:lineRule="auto"/>
      <w:ind w:left="10" w:hanging="10"/>
    </w:pPr>
    <w:rPr>
      <w:rFonts w:ascii="Arial" w:eastAsia="Arial" w:hAnsi="Arial" w:cs="Arial"/>
      <w:color w:val="000000"/>
      <w:sz w:val="20"/>
      <w:lang w:eastAsia="nl-NL"/>
    </w:rPr>
  </w:style>
  <w:style w:type="character" w:customStyle="1" w:styleId="GeenafstandChar">
    <w:name w:val="Geen afstand Char"/>
    <w:link w:val="Geenafstand"/>
    <w:uiPriority w:val="1"/>
    <w:locked/>
    <w:rsid w:val="00225A93"/>
    <w:rPr>
      <w:rFonts w:ascii="Arial" w:eastAsia="Arial" w:hAnsi="Arial" w:cs="Arial"/>
      <w:color w:val="000000"/>
      <w:sz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689</Words>
  <Characters>3794</Characters>
  <Application>Microsoft Office Word</Application>
  <DocSecurity>0</DocSecurity>
  <Lines>31</Lines>
  <Paragraphs>8</Paragraphs>
  <ScaleCrop>false</ScaleCrop>
  <Company/>
  <LinksUpToDate>false</LinksUpToDate>
  <CharactersWithSpaces>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Gabriël Roodbol</dc:creator>
  <cp:keywords/>
  <dc:description/>
  <cp:lastModifiedBy>Gabriël Roodbol</cp:lastModifiedBy>
  <cp:revision>2</cp:revision>
  <dcterms:created xsi:type="dcterms:W3CDTF">2021-11-17T12:48:00Z</dcterms:created>
  <dcterms:modified xsi:type="dcterms:W3CDTF">2021-11-17T12:51:00Z</dcterms:modified>
</cp:coreProperties>
</file>